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447605"/>
    <w:bookmarkStart w:id="1" w:name="_Hlk44414858"/>
    <w:p w14:paraId="10DD6143" w14:textId="0E633E8A" w:rsidR="008F0679" w:rsidRDefault="00300F9F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7F4BE2B7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899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" fillcolor="#f2dbdb [661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7494E81A" w:rsidR="00EC3BB7" w:rsidRDefault="00844CE5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５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p w14:paraId="3A4C003F" w14:textId="5AC7C2C2" w:rsidR="001766FA" w:rsidRPr="001766FA" w:rsidRDefault="001766FA" w:rsidP="001766FA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56BD6419">
            <wp:simplePos x="0" y="0"/>
            <wp:positionH relativeFrom="margin">
              <wp:posOffset>2298590</wp:posOffset>
            </wp:positionH>
            <wp:positionV relativeFrom="paragraph">
              <wp:posOffset>2759820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36B" w14:textId="52C1402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1766FA" w14:paraId="0752EFCD" w14:textId="77777777" w:rsidTr="001766FA">
        <w:trPr>
          <w:trHeight w:val="340"/>
        </w:trPr>
        <w:tc>
          <w:tcPr>
            <w:tcW w:w="1716" w:type="dxa"/>
          </w:tcPr>
          <w:p w14:paraId="2A57DC10" w14:textId="77777777" w:rsidR="001766FA" w:rsidRDefault="001766FA" w:rsidP="001766FA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A20ECF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F1EC921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B16DE18" w14:textId="0206443F" w:rsidR="001766FA" w:rsidRDefault="001766FA" w:rsidP="001766FA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1766FA" w14:paraId="4585DBF8" w14:textId="77777777" w:rsidTr="001766FA">
        <w:trPr>
          <w:trHeight w:val="340"/>
        </w:trPr>
        <w:tc>
          <w:tcPr>
            <w:tcW w:w="1716" w:type="dxa"/>
          </w:tcPr>
          <w:p w14:paraId="13C63DFA" w14:textId="73A5C144" w:rsidR="001766FA" w:rsidRDefault="00844CE5" w:rsidP="00B74632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６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</w:t>
            </w:r>
            <w:r w:rsidR="00B74632">
              <w:rPr>
                <w:rFonts w:ascii="Times New Roman" w:hAnsi="Times New Roman" w:hint="eastAsia"/>
                <w:b/>
                <w:sz w:val="28"/>
              </w:rPr>
              <w:t>（金）</w:t>
            </w:r>
          </w:p>
        </w:tc>
        <w:tc>
          <w:tcPr>
            <w:tcW w:w="2415" w:type="dxa"/>
            <w:tcBorders>
              <w:tl2br w:val="nil"/>
            </w:tcBorders>
          </w:tcPr>
          <w:p w14:paraId="374463A2" w14:textId="04F0D12C" w:rsidR="001766FA" w:rsidRPr="00616C11" w:rsidRDefault="00844CE5" w:rsidP="00844CE5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虫探し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55AF0016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A33BB6" w14:textId="77777777" w:rsidR="001766FA" w:rsidRPr="002A12D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52368849" w14:textId="2F48C293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200AFF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1174A30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298083FF" w14:textId="77777777" w:rsidTr="001766FA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3B548C57" w14:textId="5658CB45" w:rsidR="001766FA" w:rsidRDefault="00200AFF" w:rsidP="00B74632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７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土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598B7E1" w14:textId="3474C712" w:rsidR="001766FA" w:rsidRPr="00200AFF" w:rsidRDefault="00200AFF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200AFF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夏野菜を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 xml:space="preserve">　　</w:t>
            </w:r>
            <w:r w:rsidRPr="00200AFF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植えよう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ED2F726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E60406D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D94645A" w14:textId="33DB06AB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23E0F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DA8081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04810802" w14:textId="77777777" w:rsidTr="001766FA">
        <w:trPr>
          <w:trHeight w:val="620"/>
        </w:trPr>
        <w:tc>
          <w:tcPr>
            <w:tcW w:w="1716" w:type="dxa"/>
          </w:tcPr>
          <w:p w14:paraId="42548AC7" w14:textId="41DB961B" w:rsidR="001766FA" w:rsidRDefault="00200AFF" w:rsidP="00200AFF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11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・</w:t>
            </w:r>
            <w:r>
              <w:rPr>
                <w:rFonts w:ascii="Times New Roman" w:hAnsi="Times New Roman" w:hint="eastAsia"/>
                <w:b/>
                <w:sz w:val="28"/>
              </w:rPr>
              <w:t>25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</w:tcPr>
          <w:p w14:paraId="405CD686" w14:textId="20154FF7" w:rsidR="00200AFF" w:rsidRPr="00594167" w:rsidRDefault="00200AFF" w:rsidP="00200AF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2668" w:type="dxa"/>
          </w:tcPr>
          <w:p w14:paraId="449EB18A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0DD354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870E8FA" w14:textId="731ACF71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200AFF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EA67FC8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74AF1DAF" w14:textId="77777777" w:rsidTr="001766FA">
        <w:trPr>
          <w:trHeight w:val="743"/>
        </w:trPr>
        <w:tc>
          <w:tcPr>
            <w:tcW w:w="1716" w:type="dxa"/>
          </w:tcPr>
          <w:p w14:paraId="651CDB03" w14:textId="582407C3" w:rsidR="001766FA" w:rsidRDefault="00200AFF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18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水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</w:tcPr>
          <w:p w14:paraId="1F0AFB53" w14:textId="672EE878" w:rsidR="001766FA" w:rsidRPr="00200AFF" w:rsidRDefault="00200AFF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200AFF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花壇作り</w:t>
            </w:r>
          </w:p>
        </w:tc>
        <w:tc>
          <w:tcPr>
            <w:tcW w:w="2668" w:type="dxa"/>
          </w:tcPr>
          <w:p w14:paraId="035874F3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738B40ED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046BC35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3D3E48CA" w14:textId="77777777" w:rsidTr="001766FA">
        <w:trPr>
          <w:trHeight w:val="711"/>
        </w:trPr>
        <w:tc>
          <w:tcPr>
            <w:tcW w:w="1716" w:type="dxa"/>
            <w:tcBorders>
              <w:bottom w:val="single" w:sz="4" w:space="0" w:color="auto"/>
            </w:tcBorders>
          </w:tcPr>
          <w:p w14:paraId="7D12BA02" w14:textId="720D52EA" w:rsidR="001766FA" w:rsidRDefault="00200AFF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30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D23E0F">
              <w:rPr>
                <w:rFonts w:ascii="Times New Roman" w:hAnsi="Times New Roman" w:hint="eastAsia"/>
                <w:b/>
                <w:sz w:val="28"/>
              </w:rPr>
              <w:t>月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276CD3F" w14:textId="14AB2166" w:rsidR="001766FA" w:rsidRPr="00594167" w:rsidRDefault="00200AFF" w:rsidP="00200AF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芋苗植え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2ACC0BB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6A8D6B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AC0004A" w14:textId="7B6C8276" w:rsidR="001766FA" w:rsidRDefault="00200AFF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 w:rsidR="001766FA"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2D7D61F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3AA447E" w14:textId="4A421E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690CFA1C" w:rsidR="00685111" w:rsidRDefault="001766FA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31E3FC6F">
                <wp:simplePos x="0" y="0"/>
                <wp:positionH relativeFrom="margin">
                  <wp:align>center</wp:align>
                </wp:positionH>
                <wp:positionV relativeFrom="paragraph">
                  <wp:posOffset>24627</wp:posOffset>
                </wp:positionV>
                <wp:extent cx="5591175" cy="3402358"/>
                <wp:effectExtent l="0" t="0" r="28575" b="2667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0;margin-top:1.95pt;width:440.25pt;height:267.9pt;z-index:-251610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49E17" w14:textId="3247045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3AFF23C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08ABEE5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4B74D8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12B6E5C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48D5F56C" w:rsidR="00685111" w:rsidRPr="00844CE5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sectPr w:rsidR="00685111" w:rsidRPr="00844CE5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82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412BC"/>
    <w:rsid w:val="00084EA7"/>
    <w:rsid w:val="00096E31"/>
    <w:rsid w:val="00097C3B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00AFF"/>
    <w:rsid w:val="00233D9C"/>
    <w:rsid w:val="00252930"/>
    <w:rsid w:val="0028395F"/>
    <w:rsid w:val="00293585"/>
    <w:rsid w:val="0029663E"/>
    <w:rsid w:val="002A12DA"/>
    <w:rsid w:val="002F07DA"/>
    <w:rsid w:val="00300F9F"/>
    <w:rsid w:val="00303F82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94167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1116"/>
    <w:rsid w:val="00823F01"/>
    <w:rsid w:val="00844CE5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74632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23E0F"/>
    <w:rsid w:val="00D632D7"/>
    <w:rsid w:val="00D6411F"/>
    <w:rsid w:val="00D962B1"/>
    <w:rsid w:val="00DA78CB"/>
    <w:rsid w:val="00DD5707"/>
    <w:rsid w:val="00DD6B25"/>
    <w:rsid w:val="00E17578"/>
    <w:rsid w:val="00E539D0"/>
    <w:rsid w:val="00E64C2E"/>
    <w:rsid w:val="00EA1757"/>
    <w:rsid w:val="00EC3BB7"/>
    <w:rsid w:val="00EC4F65"/>
    <w:rsid w:val="00EF28C6"/>
    <w:rsid w:val="00F07F0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11</cp:revision>
  <cp:lastPrinted>2022-04-21T09:32:00Z</cp:lastPrinted>
  <dcterms:created xsi:type="dcterms:W3CDTF">2020-10-25T23:01:00Z</dcterms:created>
  <dcterms:modified xsi:type="dcterms:W3CDTF">2022-04-21T09:33:00Z</dcterms:modified>
</cp:coreProperties>
</file>